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DA04F0">
        <w:t>Красноярск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</w:t>
      </w:r>
      <w:r w:rsidR="00DA04F0">
        <w:t xml:space="preserve">                        </w:t>
      </w:r>
      <w:r w:rsidR="00DA04F0">
        <w:tab/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DA04F0">
        <w:t>19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7B0F42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7B0F42">
        <w:rPr>
          <w:b/>
        </w:rPr>
        <w:t>Общество с ограниченной ответственностью «РН-Бурение»</w:t>
      </w:r>
      <w:r w:rsidR="00DA04F0" w:rsidRPr="007B0F42">
        <w:rPr>
          <w:b/>
        </w:rPr>
        <w:t xml:space="preserve"> (</w:t>
      </w:r>
      <w:r w:rsidRPr="007B0F42">
        <w:rPr>
          <w:b/>
        </w:rPr>
        <w:t>ООО «РН-Бурение»</w:t>
      </w:r>
      <w:r w:rsidRPr="007B0F42">
        <w:rPr>
          <w:b/>
        </w:rPr>
        <w:t>)</w:t>
      </w:r>
      <w:r>
        <w:rPr>
          <w:i/>
        </w:rPr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bookmarkStart w:id="2" w:name="ТекстовоеПоле756"/>
      <w:r w:rsidR="00D83787">
        <w:fldChar w:fldCharType="begin">
          <w:ffData>
            <w:name w:val="ТекстовоеПоле756"/>
            <w:enabled/>
            <w:calcOnExit w:val="0"/>
            <w:textInput>
              <w:default w:val="___%"/>
            </w:textInput>
          </w:ffData>
        </w:fldChar>
      </w:r>
      <w:r w:rsidR="00D83787">
        <w:instrText xml:space="preserve"> FORMTEXT </w:instrText>
      </w:r>
      <w:r w:rsidR="00D83787">
        <w:fldChar w:fldCharType="separate"/>
      </w:r>
      <w:r w:rsidR="00D83787">
        <w:rPr>
          <w:noProof/>
        </w:rPr>
        <w:t>___%</w:t>
      </w:r>
      <w:r w:rsidR="00D83787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bookmarkStart w:id="4" w:name="ТекстовоеПоле758"/>
      <w:r w:rsidR="00D83787">
        <w:fldChar w:fldCharType="begin">
          <w:ffData>
            <w:name w:val="ТекстовоеПоле758"/>
            <w:enabled/>
            <w:calcOnExit w:val="0"/>
            <w:textInput>
              <w:default w:val="____% "/>
            </w:textInput>
          </w:ffData>
        </w:fldChar>
      </w:r>
      <w:r w:rsidR="00D83787">
        <w:instrText xml:space="preserve"> FORMTEXT </w:instrText>
      </w:r>
      <w:r w:rsidR="00D83787">
        <w:fldChar w:fldCharType="separate"/>
      </w:r>
      <w:r w:rsidR="00D83787">
        <w:rPr>
          <w:noProof/>
        </w:rPr>
        <w:t xml:space="preserve">____% </w:t>
      </w:r>
      <w:r w:rsidR="00D83787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bookmarkStart w:id="5" w:name="ТекстовоеПоле757"/>
      <w:r w:rsidR="00D83787">
        <w:fldChar w:fldCharType="begin">
          <w:ffData>
            <w:name w:val="ТекстовоеПоле757"/>
            <w:enabled/>
            <w:calcOnExit w:val="0"/>
            <w:textInput>
              <w:default w:val=" ___% "/>
            </w:textInput>
          </w:ffData>
        </w:fldChar>
      </w:r>
      <w:r w:rsidR="00D83787">
        <w:instrText xml:space="preserve"> FORMTEXT </w:instrText>
      </w:r>
      <w:r w:rsidR="00D83787">
        <w:fldChar w:fldCharType="separate"/>
      </w:r>
      <w:r w:rsidR="00D83787">
        <w:rPr>
          <w:noProof/>
        </w:rPr>
        <w:t xml:space="preserve"> ___% </w:t>
      </w:r>
      <w:r w:rsidR="00D83787"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bookmarkStart w:id="16" w:name="ТекстовоеПоле759"/>
      <w:r w:rsidR="00D8378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____% от общей стоимости всех ТМЦ, указанных в Приложении №1 к настоящему Договору"/>
            </w:textInput>
          </w:ffData>
        </w:fldChar>
      </w:r>
      <w:r w:rsidR="00D83787">
        <w:instrText xml:space="preserve"> FORMTEXT </w:instrText>
      </w:r>
      <w:r w:rsidR="00D83787">
        <w:fldChar w:fldCharType="separate"/>
      </w:r>
      <w:r w:rsidR="00D83787">
        <w:rPr>
          <w:noProof/>
        </w:rPr>
        <w:t>двумя равными частями по ____% от общей стоимости всех ТМЦ, указанных в Приложении №1 к настоящему Договору</w:t>
      </w:r>
      <w:r w:rsidR="00D83787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</w:t>
      </w:r>
      <w:r w:rsidR="001E25CF">
        <w:lastRenderedPageBreak/>
        <w:t xml:space="preserve">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D8378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% "/>
            </w:textInput>
          </w:ffData>
        </w:fldChar>
      </w:r>
      <w:r w:rsidR="00D83787">
        <w:rPr>
          <w:rFonts w:ascii="Times New Roman" w:hAnsi="Times New Roman"/>
          <w:sz w:val="24"/>
          <w:szCs w:val="24"/>
        </w:rPr>
        <w:instrText xml:space="preserve"> FORMTEXT </w:instrText>
      </w:r>
      <w:r w:rsidR="00D83787">
        <w:rPr>
          <w:rFonts w:ascii="Times New Roman" w:hAnsi="Times New Roman"/>
          <w:sz w:val="24"/>
          <w:szCs w:val="24"/>
        </w:rPr>
      </w:r>
      <w:r w:rsidR="00D83787">
        <w:rPr>
          <w:rFonts w:ascii="Times New Roman" w:hAnsi="Times New Roman"/>
          <w:sz w:val="24"/>
          <w:szCs w:val="24"/>
        </w:rPr>
        <w:fldChar w:fldCharType="separate"/>
      </w:r>
      <w:r w:rsidR="00D83787">
        <w:rPr>
          <w:rFonts w:ascii="Times New Roman" w:hAnsi="Times New Roman"/>
          <w:noProof/>
          <w:sz w:val="24"/>
          <w:szCs w:val="24"/>
        </w:rPr>
        <w:t xml:space="preserve"> _____% </w:t>
      </w:r>
      <w:r w:rsidR="00D83787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D8378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% "/>
            </w:textInput>
          </w:ffData>
        </w:fldChar>
      </w:r>
      <w:r w:rsidR="00D83787">
        <w:rPr>
          <w:rFonts w:ascii="Times New Roman" w:hAnsi="Times New Roman"/>
          <w:sz w:val="24"/>
          <w:szCs w:val="24"/>
        </w:rPr>
        <w:instrText xml:space="preserve"> FORMTEXT </w:instrText>
      </w:r>
      <w:r w:rsidR="00D83787">
        <w:rPr>
          <w:rFonts w:ascii="Times New Roman" w:hAnsi="Times New Roman"/>
          <w:sz w:val="24"/>
          <w:szCs w:val="24"/>
        </w:rPr>
      </w:r>
      <w:r w:rsidR="00D83787">
        <w:rPr>
          <w:rFonts w:ascii="Times New Roman" w:hAnsi="Times New Roman"/>
          <w:sz w:val="24"/>
          <w:szCs w:val="24"/>
        </w:rPr>
        <w:fldChar w:fldCharType="separate"/>
      </w:r>
      <w:r w:rsidR="00D83787">
        <w:rPr>
          <w:rFonts w:ascii="Times New Roman" w:hAnsi="Times New Roman"/>
          <w:noProof/>
          <w:sz w:val="24"/>
          <w:szCs w:val="24"/>
        </w:rPr>
        <w:t xml:space="preserve"> ______% </w:t>
      </w:r>
      <w:r w:rsidR="00D83787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D8378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% "/>
            </w:textInput>
          </w:ffData>
        </w:fldChar>
      </w:r>
      <w:r w:rsidR="00D83787">
        <w:rPr>
          <w:rFonts w:ascii="Times New Roman" w:hAnsi="Times New Roman"/>
          <w:sz w:val="24"/>
          <w:szCs w:val="24"/>
        </w:rPr>
        <w:instrText xml:space="preserve"> FORMTEXT </w:instrText>
      </w:r>
      <w:r w:rsidR="00D83787">
        <w:rPr>
          <w:rFonts w:ascii="Times New Roman" w:hAnsi="Times New Roman"/>
          <w:sz w:val="24"/>
          <w:szCs w:val="24"/>
        </w:rPr>
      </w:r>
      <w:r w:rsidR="00D83787">
        <w:rPr>
          <w:rFonts w:ascii="Times New Roman" w:hAnsi="Times New Roman"/>
          <w:sz w:val="24"/>
          <w:szCs w:val="24"/>
        </w:rPr>
        <w:fldChar w:fldCharType="separate"/>
      </w:r>
      <w:r w:rsidR="00D83787">
        <w:rPr>
          <w:rFonts w:ascii="Times New Roman" w:hAnsi="Times New Roman"/>
          <w:noProof/>
          <w:sz w:val="24"/>
          <w:szCs w:val="24"/>
        </w:rPr>
        <w:t xml:space="preserve"> _______% </w:t>
      </w:r>
      <w:r w:rsidR="00D83787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lastRenderedPageBreak/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lastRenderedPageBreak/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 xml:space="preserve"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</w:t>
            </w:r>
            <w:r w:rsidRPr="00144232">
              <w:rPr>
                <w:rFonts w:ascii="Times New Roman" w:hAnsi="Times New Roman"/>
              </w:rPr>
              <w:lastRenderedPageBreak/>
              <w:t>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lastRenderedPageBreak/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371D8E">
      <w:pPr>
        <w:pStyle w:val="a3"/>
        <w:tabs>
          <w:tab w:val="left" w:pos="0"/>
          <w:tab w:val="left" w:pos="142"/>
          <w:tab w:val="left" w:pos="1701"/>
        </w:tabs>
        <w:jc w:val="left"/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371D8E">
      <w:pPr>
        <w:pStyle w:val="a3"/>
        <w:tabs>
          <w:tab w:val="left" w:pos="0"/>
          <w:tab w:val="left" w:pos="142"/>
          <w:tab w:val="left" w:pos="1701"/>
        </w:tabs>
        <w:jc w:val="left"/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71D8E">
      <w:pPr>
        <w:pStyle w:val="a3"/>
        <w:tabs>
          <w:tab w:val="left" w:pos="0"/>
          <w:tab w:val="left" w:pos="142"/>
          <w:tab w:val="left" w:pos="1701"/>
        </w:tabs>
        <w:jc w:val="left"/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371D8E">
      <w:pPr>
        <w:pStyle w:val="a3"/>
        <w:tabs>
          <w:tab w:val="left" w:pos="0"/>
          <w:tab w:val="left" w:pos="142"/>
          <w:tab w:val="left" w:pos="1701"/>
        </w:tabs>
        <w:jc w:val="left"/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371D8E">
      <w:pPr>
        <w:pStyle w:val="a3"/>
        <w:tabs>
          <w:tab w:val="left" w:pos="142"/>
          <w:tab w:val="left" w:pos="1701"/>
        </w:tabs>
        <w:ind w:left="142"/>
        <w:jc w:val="left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 xml:space="preserve">а обработку    персональных </w:t>
      </w:r>
      <w:r w:rsidR="00371D8E">
        <w:t xml:space="preserve">   </w:t>
      </w:r>
      <w:r w:rsidR="00690406">
        <w:t>данных;</w:t>
      </w:r>
    </w:p>
    <w:p w:rsidR="00690406" w:rsidRDefault="00690406" w:rsidP="00371D8E">
      <w:pPr>
        <w:pStyle w:val="a3"/>
        <w:tabs>
          <w:tab w:val="left" w:pos="0"/>
          <w:tab w:val="left" w:pos="142"/>
          <w:tab w:val="left" w:pos="1701"/>
        </w:tabs>
        <w:jc w:val="left"/>
      </w:pPr>
      <w:r>
        <w:tab/>
        <w:t>Приложения №6 – Требования ПБОТОС;</w:t>
      </w:r>
    </w:p>
    <w:p w:rsidR="00690406" w:rsidRDefault="00690406" w:rsidP="00371D8E">
      <w:pPr>
        <w:pStyle w:val="a3"/>
        <w:tabs>
          <w:tab w:val="left" w:pos="0"/>
          <w:tab w:val="left" w:pos="142"/>
          <w:tab w:val="left" w:pos="1701"/>
        </w:tabs>
        <w:jc w:val="left"/>
      </w:pPr>
      <w:r>
        <w:tab/>
        <w:t>Приложение №6.1. – Ответственность за нарушение ПБОТОС</w:t>
      </w:r>
      <w:r w:rsidR="00206A5C">
        <w:t>;</w:t>
      </w:r>
    </w:p>
    <w:p w:rsidR="00371D8E" w:rsidRPr="00AA7554" w:rsidRDefault="00371D8E" w:rsidP="00371D8E">
      <w:pPr>
        <w:pStyle w:val="a3"/>
        <w:tabs>
          <w:tab w:val="left" w:pos="142"/>
          <w:tab w:val="left" w:pos="1134"/>
          <w:tab w:val="left" w:pos="1418"/>
          <w:tab w:val="left" w:pos="1701"/>
        </w:tabs>
        <w:ind w:left="142"/>
        <w:jc w:val="left"/>
      </w:pPr>
      <w:r>
        <w:t>Приложение №7-</w:t>
      </w:r>
      <w:r w:rsidRPr="00AA7554">
        <w:t xml:space="preserve">Инструкция Губкинского филиала ООО «РН-Бурение» Пропускной и </w:t>
      </w:r>
      <w:r>
        <w:t xml:space="preserve"> </w:t>
      </w:r>
      <w:proofErr w:type="spellStart"/>
      <w:r w:rsidRPr="00AA7554">
        <w:t>внутриобъектовый</w:t>
      </w:r>
      <w:proofErr w:type="spellEnd"/>
      <w:r w:rsidRPr="00AA7554">
        <w:t xml:space="preserve"> режим на объектах; </w:t>
      </w:r>
    </w:p>
    <w:p w:rsidR="0012058E" w:rsidRDefault="00371D8E" w:rsidP="0012058E">
      <w:pPr>
        <w:pStyle w:val="a3"/>
        <w:tabs>
          <w:tab w:val="left" w:pos="0"/>
          <w:tab w:val="left" w:pos="142"/>
          <w:tab w:val="left" w:pos="1418"/>
          <w:tab w:val="left" w:pos="1701"/>
        </w:tabs>
        <w:jc w:val="left"/>
      </w:pPr>
      <w:r>
        <w:t xml:space="preserve">  </w:t>
      </w:r>
      <w:r>
        <w:t>Приложение №8-</w:t>
      </w:r>
      <w:r w:rsidRPr="00AA7554">
        <w:t>Акт приема-передачи локально-</w:t>
      </w:r>
      <w:r w:rsidR="0012058E">
        <w:t>нормативных документов ГФ ООО «</w:t>
      </w:r>
      <w:r w:rsidR="0012058E" w:rsidRPr="00AA7554">
        <w:t>Бурение», относящихся к открытой информации;</w:t>
      </w:r>
    </w:p>
    <w:p w:rsidR="00C0430C" w:rsidRPr="0012058E" w:rsidRDefault="00371D8E" w:rsidP="0012058E">
      <w:pPr>
        <w:pStyle w:val="a3"/>
        <w:tabs>
          <w:tab w:val="left" w:pos="142"/>
          <w:tab w:val="left" w:pos="1134"/>
          <w:tab w:val="left" w:pos="1560"/>
          <w:tab w:val="left" w:pos="1701"/>
        </w:tabs>
        <w:ind w:left="142"/>
        <w:jc w:val="left"/>
      </w:pPr>
      <w:r>
        <w:t>Приложение №9-</w:t>
      </w:r>
      <w:r w:rsidRPr="00AA7554">
        <w:t xml:space="preserve">Акт приема-передачи сведений содержащих конференциальную </w:t>
      </w:r>
      <w:r>
        <w:t xml:space="preserve">  </w:t>
      </w:r>
      <w:r w:rsidRPr="00AA7554">
        <w:t>информацию</w:t>
      </w:r>
      <w:r w:rsidR="0012058E">
        <w:t>.</w:t>
      </w:r>
      <w:bookmarkStart w:id="37" w:name="_GoBack"/>
      <w:bookmarkEnd w:id="37"/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8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8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9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9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0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0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3B9" w:rsidRDefault="005563B9" w:rsidP="002B5D5A">
      <w:pPr>
        <w:spacing w:after="0" w:line="240" w:lineRule="auto"/>
      </w:pPr>
      <w:r>
        <w:separator/>
      </w:r>
    </w:p>
  </w:endnote>
  <w:endnote w:type="continuationSeparator" w:id="0">
    <w:p w:rsidR="005563B9" w:rsidRDefault="005563B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5D" w:rsidRDefault="00476B5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5D" w:rsidRPr="008562FF" w:rsidRDefault="00DA04F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Стандартный договор купли-продажи </w:t>
    </w:r>
    <w:proofErr w:type="gramStart"/>
    <w:r>
      <w:rPr>
        <w:rFonts w:asciiTheme="majorHAnsi" w:eastAsiaTheme="majorEastAsia" w:hAnsiTheme="majorHAnsi" w:cstheme="majorBidi"/>
      </w:rPr>
      <w:t>невостребованных</w:t>
    </w:r>
    <w:proofErr w:type="gramEnd"/>
    <w:r>
      <w:rPr>
        <w:rFonts w:asciiTheme="majorHAnsi" w:eastAsiaTheme="majorEastAsia" w:hAnsiTheme="majorHAnsi" w:cstheme="majorBidi"/>
      </w:rPr>
      <w:t xml:space="preserve"> </w:t>
    </w:r>
  </w:p>
  <w:p w:rsidR="00DA04F0" w:rsidRDefault="00DA04F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proofErr w:type="gramStart"/>
    <w:r>
      <w:rPr>
        <w:rFonts w:asciiTheme="majorHAnsi" w:eastAsiaTheme="majorEastAsia" w:hAnsiTheme="majorHAnsi" w:cstheme="majorBidi"/>
      </w:rPr>
      <w:t>ликвидных</w:t>
    </w:r>
    <w:proofErr w:type="gramEnd"/>
    <w:r>
      <w:rPr>
        <w:rFonts w:asciiTheme="majorHAnsi" w:eastAsiaTheme="majorEastAsia" w:hAnsiTheme="majorHAnsi" w:cstheme="majorBidi"/>
      </w:rPr>
      <w:t xml:space="preserve"> и неликвидных ТМЦ № 06.19\230.00.2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12058E" w:rsidRPr="0012058E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DA04F0" w:rsidRDefault="00DA04F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5D" w:rsidRDefault="00476B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3B9" w:rsidRDefault="005563B9" w:rsidP="002B5D5A">
      <w:pPr>
        <w:spacing w:after="0" w:line="240" w:lineRule="auto"/>
      </w:pPr>
      <w:r>
        <w:separator/>
      </w:r>
    </w:p>
  </w:footnote>
  <w:footnote w:type="continuationSeparator" w:id="0">
    <w:p w:rsidR="005563B9" w:rsidRDefault="005563B9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5D" w:rsidRDefault="00476B5D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5D" w:rsidRDefault="00476B5D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5D" w:rsidRDefault="00476B5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058E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3BB6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1D8E"/>
    <w:rsid w:val="0037505F"/>
    <w:rsid w:val="0037551C"/>
    <w:rsid w:val="00381649"/>
    <w:rsid w:val="003935D2"/>
    <w:rsid w:val="00394550"/>
    <w:rsid w:val="003C3EE2"/>
    <w:rsid w:val="003D0D4C"/>
    <w:rsid w:val="003E3E13"/>
    <w:rsid w:val="003F4811"/>
    <w:rsid w:val="00401244"/>
    <w:rsid w:val="00407139"/>
    <w:rsid w:val="00426817"/>
    <w:rsid w:val="00427C87"/>
    <w:rsid w:val="004351FD"/>
    <w:rsid w:val="00476B5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563B9"/>
    <w:rsid w:val="00567513"/>
    <w:rsid w:val="005747FC"/>
    <w:rsid w:val="005A2E83"/>
    <w:rsid w:val="005A6A5B"/>
    <w:rsid w:val="005B651A"/>
    <w:rsid w:val="005C3F87"/>
    <w:rsid w:val="005C6989"/>
    <w:rsid w:val="005D1E56"/>
    <w:rsid w:val="005E082C"/>
    <w:rsid w:val="005E75BB"/>
    <w:rsid w:val="006028A7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B0F42"/>
    <w:rsid w:val="007C7ADF"/>
    <w:rsid w:val="007D4FB7"/>
    <w:rsid w:val="007E7C47"/>
    <w:rsid w:val="0080538E"/>
    <w:rsid w:val="00820431"/>
    <w:rsid w:val="00836781"/>
    <w:rsid w:val="00837853"/>
    <w:rsid w:val="00847749"/>
    <w:rsid w:val="008562FF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83787"/>
    <w:rsid w:val="00DA04F0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66224"/>
    <w:rsid w:val="00F71729"/>
    <w:rsid w:val="00FA01F7"/>
    <w:rsid w:val="00FB5F85"/>
    <w:rsid w:val="00FC50A6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48E395-33BD-4A18-96F8-DECCCE353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6691</Words>
  <Characters>38144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Щербинина Наталья Николаевна</cp:lastModifiedBy>
  <cp:revision>6</cp:revision>
  <dcterms:created xsi:type="dcterms:W3CDTF">2019-06-11T05:36:00Z</dcterms:created>
  <dcterms:modified xsi:type="dcterms:W3CDTF">2019-10-07T09:38:00Z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